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60B27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 Сведения о многоквартирном доме,</w:t>
      </w:r>
      <w:r w:rsidR="00F31BE5">
        <w:rPr>
          <w:rFonts w:ascii="Calibri" w:hAnsi="Calibri" w:cs="Calibri"/>
        </w:rPr>
        <w:t xml:space="preserve"> по адресу: г.Киров</w:t>
      </w:r>
      <w:r w:rsidR="00A64C1B">
        <w:rPr>
          <w:rFonts w:ascii="Calibri" w:hAnsi="Calibri" w:cs="Calibri"/>
        </w:rPr>
        <w:t>(</w:t>
      </w:r>
      <w:r w:rsidR="008A30A5">
        <w:rPr>
          <w:rFonts w:ascii="Calibri" w:hAnsi="Calibri" w:cs="Calibri"/>
        </w:rPr>
        <w:t>областной)  ул.Ивана Попова д. 31</w:t>
      </w:r>
      <w:r w:rsidR="00A64C1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управление которым осуществляет управляющая органи</w:t>
      </w:r>
      <w:r w:rsidR="00F31BE5">
        <w:rPr>
          <w:rFonts w:ascii="Calibri" w:hAnsi="Calibri" w:cs="Calibri"/>
        </w:rPr>
        <w:t>зация ООО «Камри»</w:t>
      </w:r>
    </w:p>
    <w:p w14:paraId="2DB67AE9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C9608C5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0" w:name="Par815"/>
      <w:bookmarkEnd w:id="0"/>
      <w:r>
        <w:rPr>
          <w:rFonts w:ascii="Calibri" w:hAnsi="Calibri" w:cs="Calibri"/>
        </w:rPr>
        <w:t>Общие сведения о многоквартирном доме</w:t>
      </w:r>
    </w:p>
    <w:p w14:paraId="32DB5C63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114"/>
        <w:gridCol w:w="980"/>
        <w:gridCol w:w="2309"/>
        <w:gridCol w:w="3526"/>
        <w:gridCol w:w="1668"/>
        <w:gridCol w:w="1637"/>
      </w:tblGrid>
      <w:tr w:rsidR="00BD4B5D" w14:paraId="7A6E9967" w14:textId="77777777" w:rsidTr="00F31BE5">
        <w:tc>
          <w:tcPr>
            <w:tcW w:w="9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740E3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5336E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BD4B5D" w14:paraId="5258DA6A" w14:textId="77777777" w:rsidTr="00F31BE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001E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пп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569E2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FE8C8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61BB1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52FCA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B28AD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848E6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описание</w:t>
            </w:r>
          </w:p>
        </w:tc>
      </w:tr>
      <w:tr w:rsidR="00BD4B5D" w14:paraId="7800C740" w14:textId="77777777" w:rsidTr="00F31BE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C0072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DF133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04F8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291E7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822B7F" w14:textId="77777777" w:rsidR="00BD4B5D" w:rsidRDefault="008A30A5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23.01.2017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CB7B6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4B121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111EEFA6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E8E17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" w:name="Par833"/>
            <w:bookmarkEnd w:id="1"/>
            <w:r>
              <w:rPr>
                <w:rFonts w:ascii="Calibri" w:hAnsi="Calibri" w:cs="Calibri"/>
              </w:rPr>
              <w:t>Сведения о способе управления многоквартирным домом</w:t>
            </w:r>
          </w:p>
        </w:tc>
      </w:tr>
      <w:tr w:rsidR="00BD4B5D" w14:paraId="033C73A4" w14:textId="77777777" w:rsidTr="00F31BE5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DC5D1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ED090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подтверждающий 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7F8C1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2DF33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D89346" w14:textId="77777777" w:rsidR="00BD4B5D" w:rsidRDefault="00F31BE5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Протокол общего собрания собственников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96956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наименование документа, подтверждающего выбранный способ управления (например: протокол общего собрания собственников/</w:t>
            </w:r>
            <w:r>
              <w:rPr>
                <w:rFonts w:ascii="Calibri" w:hAnsi="Calibri" w:cs="Calibri"/>
              </w:rPr>
              <w:lastRenderedPageBreak/>
              <w:t>протокол открытого конкурса органа местного самоуправления).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EF953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7D5C9410" w14:textId="77777777" w:rsidTr="00F31BE5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2D1C7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A8E7E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D66DE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42111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документа, подтверждающего выбранный способ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96ED68" w14:textId="77777777" w:rsidR="00BD4B5D" w:rsidRDefault="008A30A5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  <w:r w:rsidR="00695C54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10.2016</w:t>
            </w:r>
            <w:r w:rsidR="00F31BE5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1E9C4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документа, подтверждающего выбранный способ управления (например: протокола общего собрания собственников/протокола открытого конкурса органа местного самоуправления).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5D2B8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4D3887B5" w14:textId="77777777" w:rsidTr="00F31BE5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A933D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363C5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B56D6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340C2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C3CD74" w14:textId="77777777" w:rsidR="00BD4B5D" w:rsidRDefault="008A30A5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б\н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AD89F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номер документа, подтверждающего выбранный способ управления (например: </w:t>
            </w:r>
            <w:r>
              <w:rPr>
                <w:rFonts w:ascii="Calibri" w:hAnsi="Calibri" w:cs="Calibri"/>
              </w:rPr>
              <w:lastRenderedPageBreak/>
              <w:t>протокола общего собрания собственников/протокола открытого конкурса органа местного самоуправления).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92DD1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C9009C1" w14:textId="77777777" w:rsidTr="00F31BE5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BB083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3606A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AB3AF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021C6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заключения договора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077874" w14:textId="77777777" w:rsidR="00BD4B5D" w:rsidRDefault="00846082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01.02.2017</w:t>
            </w:r>
            <w:r w:rsidR="00F31BE5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A4AAF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дата заключения такого документа.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40BC9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договора управления</w:t>
            </w:r>
          </w:p>
        </w:tc>
      </w:tr>
      <w:tr w:rsidR="00BD4B5D" w14:paraId="42C65AE4" w14:textId="77777777" w:rsidTr="00F31BE5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D3189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632CC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B9928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38174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 управления домом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E18910" w14:textId="77777777" w:rsidR="00BD4B5D" w:rsidRDefault="00846082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01.02.2017</w:t>
            </w:r>
            <w:r w:rsidR="00F31BE5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53D9D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дата начала управления домом.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D9F63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договора управления</w:t>
            </w:r>
          </w:p>
        </w:tc>
      </w:tr>
      <w:tr w:rsidR="00BD4B5D" w14:paraId="1F365CAD" w14:textId="77777777" w:rsidTr="00F31BE5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99B34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80359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959B0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6A4BD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EB61B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FE2A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Прикладывается копия договора управления многоквартирным домом в виде файла в электронной форме.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77C7B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договора управления</w:t>
            </w:r>
          </w:p>
        </w:tc>
      </w:tr>
      <w:tr w:rsidR="00BD4B5D" w14:paraId="7FD9CB83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8E297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" w:name="Par864"/>
            <w:bookmarkEnd w:id="2"/>
            <w:r>
              <w:rPr>
                <w:rFonts w:ascii="Calibri" w:hAnsi="Calibri" w:cs="Calibri"/>
              </w:rPr>
              <w:t>Сведения о способе формирования фонда капитального ремонта</w:t>
            </w:r>
          </w:p>
        </w:tc>
      </w:tr>
      <w:tr w:rsidR="00BD4B5D" w14:paraId="03058530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61688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F3303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Способ </w:t>
            </w:r>
            <w:r>
              <w:rPr>
                <w:rFonts w:ascii="Calibri" w:hAnsi="Calibri" w:cs="Calibri"/>
              </w:rPr>
              <w:lastRenderedPageBreak/>
              <w:t>формирования фонда капитального ремонта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8EC5B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44D06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Способ формирования </w:t>
            </w:r>
            <w:r>
              <w:rPr>
                <w:rFonts w:ascii="Calibri" w:hAnsi="Calibri" w:cs="Calibri"/>
              </w:rPr>
              <w:lastRenderedPageBreak/>
              <w:t>фонда капитального ремонта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FB0896" w14:textId="77777777" w:rsidR="00BD4B5D" w:rsidRDefault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счёте регионального оператора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8512D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</w:t>
            </w:r>
            <w:r>
              <w:rPr>
                <w:rFonts w:ascii="Calibri" w:hAnsi="Calibri" w:cs="Calibri"/>
              </w:rPr>
              <w:lastRenderedPageBreak/>
              <w:t xml:space="preserve">способ формирования фонда капитального ремонта, выбранный собственниками помещений в многоквартирном доме в соответствии со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статьей 170</w:t>
              </w:r>
            </w:hyperlink>
            <w:r>
              <w:rPr>
                <w:rFonts w:ascii="Calibri" w:hAnsi="Calibri" w:cs="Calibri"/>
              </w:rPr>
              <w:t xml:space="preserve"> Жилищного кодекса Российской Федерации (Собрание законодательства Российской Федерации, 2005, N 1, ст. 14; 2015, N 1, ст. 52).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2FE23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</w:t>
            </w:r>
            <w:r>
              <w:rPr>
                <w:rFonts w:ascii="Calibri" w:hAnsi="Calibri" w:cs="Calibri"/>
              </w:rPr>
              <w:lastRenderedPageBreak/>
              <w:t>при наличии выбранного способа формирования фонда капитального ремонта</w:t>
            </w:r>
          </w:p>
        </w:tc>
      </w:tr>
      <w:tr w:rsidR="00BD4B5D" w14:paraId="1471908B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3410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" w:name="Par872"/>
            <w:bookmarkEnd w:id="3"/>
            <w:r>
              <w:rPr>
                <w:rFonts w:ascii="Calibri" w:hAnsi="Calibri" w:cs="Calibri"/>
              </w:rPr>
              <w:lastRenderedPageBreak/>
              <w:t>Общая характеристика многоквартирного дома</w:t>
            </w:r>
          </w:p>
        </w:tc>
      </w:tr>
      <w:tr w:rsidR="00BD4B5D" w14:paraId="1609826C" w14:textId="77777777" w:rsidTr="00102764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C2F26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A938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59867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89665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Субъект Российской Федерации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270366" w14:textId="77777777" w:rsidR="00BD4B5D" w:rsidRDefault="00102764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Кировская область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BA2F1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наименование субъекта Российской Федерации, муниципального района, </w:t>
            </w:r>
            <w:r>
              <w:rPr>
                <w:rFonts w:ascii="Calibri" w:hAnsi="Calibri" w:cs="Calibri"/>
              </w:rPr>
              <w:lastRenderedPageBreak/>
              <w:t>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ADEA7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Данные ФИАС</w:t>
            </w:r>
          </w:p>
        </w:tc>
      </w:tr>
      <w:tr w:rsidR="00BD4B5D" w14:paraId="420F57E1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D27E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4F908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68177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59A95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Муниципальный район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C3534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5E228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608D0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14:paraId="72F45CB1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AB22D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644C3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CE0B4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4003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Населенный пункт (наименование </w:t>
            </w:r>
            <w:r>
              <w:rPr>
                <w:rFonts w:ascii="Calibri" w:hAnsi="Calibri" w:cs="Calibri"/>
              </w:rPr>
              <w:lastRenderedPageBreak/>
              <w:t>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D8C16E" w14:textId="77777777" w:rsidR="00BD4B5D" w:rsidRDefault="00102764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г.Киров (областной)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815A3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6F1E9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14:paraId="34A1EDE8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94DF1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3F920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D20F7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A89B9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Населенный пункт (городского подчинения)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664C73" w14:textId="77777777" w:rsidR="00BD4B5D" w:rsidRDefault="00102764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г.Киров.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8F81A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6E1ED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14:paraId="2AF3B187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30A1F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C3566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D6920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ADAE0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территория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FA09F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5C8D2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A04E9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14:paraId="2E63C879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EE442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B8C01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AF0AB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3B548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Улица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2628B8" w14:textId="77777777" w:rsidR="00BD4B5D" w:rsidRDefault="003837B3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Ивана Попова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F4C96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DE39F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14:paraId="50667AFD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0EA5E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FF172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2858F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EA944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дома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46AA94" w14:textId="77777777" w:rsidR="00BD4B5D" w:rsidRDefault="003837B3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0ABA3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97CB7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019E400C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90A1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53CC9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DCD9A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7C8B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Корпус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FC12E3" w14:textId="77777777" w:rsidR="00BD4B5D" w:rsidRDefault="00BD4B5D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6D526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FFEFC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464FFB83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0BC58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A5BC9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40A51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A367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Строение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D7C48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9C28D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D7B53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6438ECE3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70A61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A0572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3B959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E653F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30E91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6B5C4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BF840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393313E5" w14:textId="77777777" w:rsidTr="00102764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E4BED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79C50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постройки/Год ввода дома в эксплуатацию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875FC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711EE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постройки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BBF2DD" w14:textId="77777777" w:rsidR="00BD4B5D" w:rsidRDefault="003837B3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60EBC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календарный год постройки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42869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2E7CE429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8F106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74516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64838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17F14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дома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90BD43" w14:textId="77777777" w:rsidR="00BD4B5D" w:rsidRDefault="003837B3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B9863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календарный год ввода дома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5E9B6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1F698723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49CAA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EFD5F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Серия, тип </w:t>
            </w:r>
            <w:r>
              <w:rPr>
                <w:rFonts w:ascii="Calibri" w:hAnsi="Calibri" w:cs="Calibri"/>
              </w:rPr>
              <w:lastRenderedPageBreak/>
              <w:t>постройки здания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EF224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03635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Серия, тип постройки </w:t>
            </w:r>
            <w:r>
              <w:rPr>
                <w:rFonts w:ascii="Calibri" w:hAnsi="Calibri" w:cs="Calibri"/>
              </w:rPr>
              <w:lastRenderedPageBreak/>
              <w:t>здания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082255" w14:textId="77777777" w:rsidR="00BD4B5D" w:rsidRDefault="003837B3" w:rsidP="0038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Типовой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19E32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</w:t>
            </w:r>
            <w:r>
              <w:rPr>
                <w:rFonts w:ascii="Calibri" w:hAnsi="Calibri" w:cs="Calibri"/>
              </w:rPr>
              <w:lastRenderedPageBreak/>
              <w:t>тип, серия проекта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2C4BE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39B7C045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71FA7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A3972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дома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E9A14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DD2E4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дома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44716B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BFEEB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многоквартирного дома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368C7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34040F68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57E76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54B66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E572E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76666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427C50" w14:textId="77777777" w:rsidR="00BD4B5D" w:rsidRDefault="00695C54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A80A8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A9252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74238CE7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CFDD6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6C887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наибольшее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BCEA5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7F28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 наибольшее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9F67AD" w14:textId="77777777" w:rsidR="00BD4B5D" w:rsidRDefault="00695C54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593AC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наибольшее количество этажей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2FCEF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6BEACF61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E17C8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72C4D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наименьшее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F76E9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5A46B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 наименьшее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5876C2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D0CFD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наименьшее количество этажей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C30D8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2AFD1DEB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22A63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4E534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подъездов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DD4C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39F95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подъездов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2061D7" w14:textId="77777777" w:rsidR="00BD4B5D" w:rsidRDefault="003837B3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56551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подъездов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0B20F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7F1BE498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7186F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531C8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лифтов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7A315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C4EA8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лифтов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66B8F4" w14:textId="77777777" w:rsidR="00BD4B5D" w:rsidRDefault="00695C54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D2360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общее количество лифтов. В случае отсутствия </w:t>
            </w:r>
            <w:r>
              <w:rPr>
                <w:rFonts w:ascii="Calibri" w:hAnsi="Calibri" w:cs="Calibri"/>
              </w:rPr>
              <w:lastRenderedPageBreak/>
              <w:t>лифтов указывается нулевое значение.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700FD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B424940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1D9E6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534AC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помещений: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69BC3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67769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3D06BA" w14:textId="77777777" w:rsidR="00BD4B5D" w:rsidRDefault="003837B3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="00695C54"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37C3D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общее количество помещений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60164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394BB9FD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00F85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43DE2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жилых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AE28A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5A682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жилых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59B58C" w14:textId="77777777" w:rsidR="00BD4B5D" w:rsidRDefault="003837B3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="00695C54"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96837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жилых помещений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3F451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46CA4EFB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2ADEF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B8DBE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нежилых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D9513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0E51A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нежилых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601C63" w14:textId="77777777" w:rsidR="00BD4B5D" w:rsidRDefault="00695C54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2DC0D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нежилых помещений, не входящих в состав общего имущества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4B6E1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3203305A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44BC1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F08E1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дома,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87794C" w14:textId="77777777" w:rsidR="00BD4B5D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gNum/>
            </w:r>
            <w:r>
              <w:rPr>
                <w:rFonts w:ascii="Calibri" w:hAnsi="Calibri" w:cs="Calibri"/>
              </w:rPr>
              <w:t>В</w:t>
            </w:r>
            <w:r w:rsidR="00BD4B5D">
              <w:rPr>
                <w:rFonts w:ascii="Calibri" w:hAnsi="Calibri" w:cs="Calibri"/>
              </w:rPr>
              <w:t>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451EE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дома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BEF934" w14:textId="77777777" w:rsidR="00BD4B5D" w:rsidRDefault="003837B3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3994</w:t>
            </w:r>
            <w:r w:rsidR="00695C54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6B1AB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общая площадь дома, определяемая как сумма </w:t>
            </w:r>
            <w:r>
              <w:rPr>
                <w:rFonts w:ascii="Calibri" w:hAnsi="Calibri" w:cs="Calibri"/>
              </w:rPr>
              <w:lastRenderedPageBreak/>
              <w:t>общей площади всех жилых и нежилых помещений в многоквартирном доме, балконов, лоджий, веранд и террас, а также площади помещений, входящих в состав общего имущества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EC4AE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1EFDC46A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62C6C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6FE70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общая площадь жилых помещений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FFD11D" w14:textId="77777777" w:rsidR="00BD4B5D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gNum/>
            </w:r>
            <w:r>
              <w:rPr>
                <w:rFonts w:ascii="Calibri" w:hAnsi="Calibri" w:cs="Calibri"/>
              </w:rPr>
              <w:t>В</w:t>
            </w:r>
            <w:r w:rsidR="00BD4B5D">
              <w:rPr>
                <w:rFonts w:ascii="Calibri" w:hAnsi="Calibri" w:cs="Calibri"/>
              </w:rPr>
              <w:t>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0614E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жилых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C09A8" w14:textId="77777777" w:rsidR="00BD4B5D" w:rsidRDefault="003837B3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3592</w:t>
            </w:r>
            <w:r w:rsidR="00695C54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EB268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площадь жилых помещений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32FC1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31B1D11D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64E9F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71030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общая площадь нежилых помещений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8CCF0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FD41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нежилых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8D3FE" w14:textId="77777777" w:rsidR="00BD4B5D" w:rsidRDefault="00695C54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D99C5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площадь нежилых помещений, не входящих в состав общего имущества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5003E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071193F8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B0217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00F3E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9AA42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999E2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помещений, входящих в состав общего имущества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551A67" w14:textId="77777777" w:rsidR="00BD4B5D" w:rsidRDefault="003837B3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401,70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E2D25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площадь помещений, входящих в состав общего имущества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ABFCE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723E0EFA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663C1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1C955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996FD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653B8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A9F731" w14:textId="77777777" w:rsidR="00DC218E" w:rsidRDefault="0085669A" w:rsidP="0069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43:40:</w:t>
            </w:r>
            <w:r w:rsidR="000A2BE6">
              <w:rPr>
                <w:rFonts w:ascii="Calibri" w:hAnsi="Calibri" w:cs="Calibri"/>
              </w:rPr>
              <w:t>000414:203</w:t>
            </w:r>
          </w:p>
          <w:p w14:paraId="367D1FBE" w14:textId="77777777" w:rsidR="00DC218E" w:rsidRDefault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7891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кадастровый номер земельного участка, на котором расположен многоквартирный дом, присвоенный объектам недвижимости органом кадастрового учета после внесения объекта в государственный кадастр недвижимости.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9466F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кадастрового номера</w:t>
            </w:r>
          </w:p>
        </w:tc>
      </w:tr>
      <w:tr w:rsidR="00BD4B5D" w14:paraId="493D7D5B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D18E7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528E8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Площадь земельного участка, входящего в состав общего имущества в </w:t>
            </w:r>
            <w:r>
              <w:rPr>
                <w:rFonts w:ascii="Calibri" w:hAnsi="Calibri" w:cs="Calibri"/>
              </w:rPr>
              <w:lastRenderedPageBreak/>
              <w:t>многоквартирном доме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335040" w14:textId="77777777" w:rsidR="00BD4B5D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pgNum/>
            </w:r>
            <w:r>
              <w:rPr>
                <w:rFonts w:ascii="Calibri" w:hAnsi="Calibri" w:cs="Calibri"/>
              </w:rPr>
              <w:t>В</w:t>
            </w:r>
            <w:r w:rsidR="00BD4B5D">
              <w:rPr>
                <w:rFonts w:ascii="Calibri" w:hAnsi="Calibri" w:cs="Calibri"/>
              </w:rPr>
              <w:t>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9A748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Площадь земельного участка, входящего в состав общего имущества в </w:t>
            </w:r>
            <w:r>
              <w:rPr>
                <w:rFonts w:ascii="Calibri" w:hAnsi="Calibri" w:cs="Calibri"/>
              </w:rPr>
              <w:lastRenderedPageBreak/>
              <w:t>многоквартирном доме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7436C0" w14:textId="77777777" w:rsidR="00BD4B5D" w:rsidRDefault="003837B3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883,90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65654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общая площадь земельного участка, </w:t>
            </w:r>
            <w:r>
              <w:rPr>
                <w:rFonts w:ascii="Calibri" w:hAnsi="Calibri" w:cs="Calibri"/>
              </w:rPr>
              <w:lastRenderedPageBreak/>
              <w:t>входящего в состав общего имущества в многоквартирном доме, включая площадь земельного участка, на котором расположен многоквартирный дом, и площадь придомового земельного участка, включенного в состав общего имущества многоквартирного дома. Площадь указывается по данным межевания.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EC171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данных межевания</w:t>
            </w:r>
          </w:p>
        </w:tc>
      </w:tr>
      <w:tr w:rsidR="00BD4B5D" w14:paraId="3F71F480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FEDCE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6D89C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парковки в границах земельного участка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4A399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8FD0C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парковки в границах земельного участка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489531" w14:textId="77777777" w:rsidR="00BD4B5D" w:rsidRDefault="003837B3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90562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площадь парковки в границах земельного участка.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46492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</w:t>
            </w:r>
          </w:p>
        </w:tc>
      </w:tr>
      <w:tr w:rsidR="00BD4B5D" w14:paraId="66143377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BDB25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6F4CE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 признания дома аварийным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E72F7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13A18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 признания дома аварийным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28503E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9B4E0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факт признания дома аварийным в установленном порядке.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0E991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наличии. Может принимать значения "да/нет"</w:t>
            </w:r>
          </w:p>
        </w:tc>
      </w:tr>
      <w:tr w:rsidR="00BD4B5D" w14:paraId="40AD8317" w14:textId="77777777" w:rsidTr="00102764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073ED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02731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и номер документа о признании дома аварийным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05B03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4601A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документа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BB1FA4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B9AF9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документа о признании дома аварийным.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922BF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случае если поле </w:t>
            </w:r>
            <w:r w:rsidR="0085669A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Факт признания дома аварийным</w:t>
            </w:r>
            <w:r w:rsidR="0085669A">
              <w:rPr>
                <w:rFonts w:ascii="Calibri" w:hAnsi="Calibri" w:cs="Calibri"/>
              </w:rPr>
              <w:t>»</w:t>
            </w:r>
            <w:r>
              <w:rPr>
                <w:rFonts w:ascii="Calibri" w:hAnsi="Calibri" w:cs="Calibri"/>
              </w:rPr>
              <w:t xml:space="preserve"> соответствует значению </w:t>
            </w:r>
            <w:r w:rsidR="0085669A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Да</w:t>
            </w:r>
            <w:r w:rsidR="0085669A">
              <w:rPr>
                <w:rFonts w:ascii="Calibri" w:hAnsi="Calibri" w:cs="Calibri"/>
              </w:rPr>
              <w:t>»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BD4B5D" w14:paraId="47391BE5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8AD37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DF21F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27FC1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FEF11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документа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731CE5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2889D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документа о признании дома аварийным.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3C87F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случае если поле "Факт признания дома аварийным" соответствует значению "Да".</w:t>
            </w:r>
          </w:p>
        </w:tc>
      </w:tr>
      <w:tr w:rsidR="00BD4B5D" w14:paraId="75780B75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F0021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8E489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Причина признания дома аварийным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84718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02F36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Причина признания дома аварийным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4056DC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5128C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причина признания дома аварийным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96925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случае если поле </w:t>
            </w:r>
            <w:r w:rsidR="0085669A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Факт признания дома аварийным</w:t>
            </w:r>
            <w:r w:rsidR="0085669A">
              <w:rPr>
                <w:rFonts w:ascii="Calibri" w:hAnsi="Calibri" w:cs="Calibri"/>
              </w:rPr>
              <w:t>»</w:t>
            </w:r>
            <w:r>
              <w:rPr>
                <w:rFonts w:ascii="Calibri" w:hAnsi="Calibri" w:cs="Calibri"/>
              </w:rPr>
              <w:t xml:space="preserve"> соответствует значению </w:t>
            </w:r>
            <w:r w:rsidR="0085669A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Да</w:t>
            </w:r>
            <w:r w:rsidR="0085669A">
              <w:rPr>
                <w:rFonts w:ascii="Calibri" w:hAnsi="Calibri" w:cs="Calibri"/>
              </w:rPr>
              <w:t>»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BD4B5D" w14:paraId="21C87B2E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5C862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929F4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энергетической эффективности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F5CB0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7A89A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энергетической эффективности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FFE220" w14:textId="77777777" w:rsidR="00BD4B5D" w:rsidRDefault="003A48CC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92B54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класс энергетической </w:t>
            </w:r>
            <w:r>
              <w:rPr>
                <w:rFonts w:ascii="Calibri" w:hAnsi="Calibri" w:cs="Calibri"/>
              </w:rPr>
              <w:lastRenderedPageBreak/>
              <w:t xml:space="preserve">эффективности многоквартирного дома согласно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таблице</w:t>
              </w:r>
            </w:hyperlink>
            <w:r>
              <w:rPr>
                <w:rFonts w:ascii="Calibri" w:hAnsi="Calibri" w:cs="Calibri"/>
              </w:rPr>
              <w:t xml:space="preserve"> классов энергетической эффективности многоквартирных домов, установленных приказом Министерства регионального развития Российской Федерации от 8 апреля 2011 г. N 161 (Зарегистрирован в Минюсте России 20 мая 2011 г. N 20810).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411B7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при наличии класса </w:t>
            </w:r>
            <w:r>
              <w:rPr>
                <w:rFonts w:ascii="Calibri" w:hAnsi="Calibri" w:cs="Calibri"/>
              </w:rPr>
              <w:lastRenderedPageBreak/>
              <w:t>энергетической эффективности</w:t>
            </w:r>
          </w:p>
        </w:tc>
      </w:tr>
      <w:tr w:rsidR="00BD4B5D" w14:paraId="7AF27EF5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2A555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1915A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610EE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8555D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3BBDA0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E681C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дополнительная информация об общих характеристиках многоквартирного дома в свободной </w:t>
            </w:r>
            <w:r>
              <w:rPr>
                <w:rFonts w:ascii="Calibri" w:hAnsi="Calibri" w:cs="Calibri"/>
              </w:rPr>
              <w:lastRenderedPageBreak/>
              <w:t>форме.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0CD92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дополнительной информации</w:t>
            </w:r>
          </w:p>
        </w:tc>
      </w:tr>
      <w:tr w:rsidR="00BD4B5D" w14:paraId="6CEA60E5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FD712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" w:name="Par1076"/>
            <w:bookmarkEnd w:id="4"/>
            <w:r>
              <w:rPr>
                <w:rFonts w:ascii="Calibri" w:hAnsi="Calibri" w:cs="Calibri"/>
              </w:rPr>
              <w:t>Элементы благоустройства</w:t>
            </w:r>
          </w:p>
        </w:tc>
      </w:tr>
      <w:tr w:rsidR="00BD4B5D" w14:paraId="5B50E5D3" w14:textId="77777777" w:rsidTr="008566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9423D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2F78E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Детская площадка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3EC7C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83198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Детская площадка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7709AA" w14:textId="77777777" w:rsidR="00BD4B5D" w:rsidRDefault="003837B3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BA8C6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факт наличия детской площадки для многоквартирного дома, включая одну детскую площадку для нескольких близкорасположенных многоквартирных домов.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A86C5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C2B70AA" w14:textId="77777777" w:rsidTr="008566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8DAD8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47517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Спортивная площадка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0CFCE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4EE60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Спортивная площадка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DACE7D" w14:textId="77777777" w:rsidR="00BD4B5D" w:rsidRDefault="003837B3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0839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факт наличия спортивной площадки для многоквартирного дома, включая одну спортивную площадку для нескольких близкорасположенных многоквартирных домов.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357DE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26544381" w14:textId="77777777" w:rsidTr="008566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8E05A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A72C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Другое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91800C" w14:textId="77777777" w:rsidR="00BD4B5D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EA4B0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Другое</w:t>
            </w:r>
          </w:p>
          <w:p w14:paraId="5B4E84A5" w14:textId="77777777" w:rsidR="0085669A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газоны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439411" w14:textId="77777777" w:rsidR="00BD4B5D" w:rsidRDefault="0018165C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577,75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94401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иные элементы благоустройства многоквартирного дома в свободной форме.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6CA72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иных элементов благоустройства</w:t>
            </w:r>
          </w:p>
        </w:tc>
      </w:tr>
    </w:tbl>
    <w:p w14:paraId="09AE6D48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3A3063A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5" w:name="Par1101"/>
      <w:bookmarkEnd w:id="5"/>
      <w:r>
        <w:rPr>
          <w:rFonts w:ascii="Calibri" w:hAnsi="Calibri" w:cs="Calibri"/>
        </w:rPr>
        <w:t xml:space="preserve">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14:paraId="203292D9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114"/>
        <w:gridCol w:w="980"/>
        <w:gridCol w:w="2309"/>
        <w:gridCol w:w="3526"/>
        <w:gridCol w:w="1668"/>
        <w:gridCol w:w="1637"/>
      </w:tblGrid>
      <w:tr w:rsidR="00BD4B5D" w14:paraId="603CB925" w14:textId="77777777" w:rsidTr="00C40958">
        <w:tc>
          <w:tcPr>
            <w:tcW w:w="9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38560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48A05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BD4B5D" w14:paraId="4D9654BF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97A47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пп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D7C3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E4188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8E1A9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9EA5A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46350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6C8E2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описание</w:t>
            </w:r>
          </w:p>
        </w:tc>
      </w:tr>
      <w:tr w:rsidR="00BD4B5D" w14:paraId="7AB2574F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3DF06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3CE1D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B1761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0CEB1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A284F4" w14:textId="77777777" w:rsidR="00BD4B5D" w:rsidRDefault="0018165C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23.01.2017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D34AB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E5887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0CE9D4B4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CC767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6" w:name="Par1119"/>
            <w:bookmarkEnd w:id="6"/>
            <w:r>
              <w:rPr>
                <w:rFonts w:ascii="Calibri" w:hAnsi="Calibri" w:cs="Calibri"/>
              </w:rPr>
              <w:t>Фундамент</w:t>
            </w:r>
          </w:p>
        </w:tc>
      </w:tr>
      <w:tr w:rsidR="00BD4B5D" w14:paraId="46408AED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91C19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BC097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фундамента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C48EC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A7089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фундамента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026D71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ленточный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2D4BE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фундамента.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C6FF6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6D2D76B8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1E79A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7" w:name="Par1127"/>
            <w:bookmarkEnd w:id="7"/>
            <w:r>
              <w:rPr>
                <w:rFonts w:ascii="Calibri" w:hAnsi="Calibri" w:cs="Calibri"/>
              </w:rPr>
              <w:t>Стены и перекрытия</w:t>
            </w:r>
          </w:p>
        </w:tc>
      </w:tr>
      <w:tr w:rsidR="00BD4B5D" w14:paraId="57B16D74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30718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7EEA5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перекрытий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F0868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651BF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перекрытий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EDC9E8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железобетонные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67D5E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перекрытий.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86AD4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21575556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C0E8F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B6F05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 несущих стен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2E85C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CE22A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 несущих стен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13CC23" w14:textId="77777777" w:rsidR="00BD4B5D" w:rsidRDefault="00695C54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8B3D6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материал несущих стен.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BF2E1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64EEE5F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71943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8" w:name="Par1142"/>
            <w:bookmarkEnd w:id="8"/>
            <w:r>
              <w:rPr>
                <w:rFonts w:ascii="Calibri" w:hAnsi="Calibri" w:cs="Calibri"/>
              </w:rPr>
              <w:t>Фасады (заполняется по каждому типу фасада)</w:t>
            </w:r>
          </w:p>
        </w:tc>
      </w:tr>
      <w:tr w:rsidR="00BD4B5D" w14:paraId="5BC68E40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1B92C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DB5F3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фасада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E1C42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2E3AC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фасада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9273E8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Соответствует материалу стен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75764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фасада.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476A5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F654744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4C0B9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9" w:name="Par1150"/>
            <w:bookmarkEnd w:id="9"/>
            <w:r>
              <w:rPr>
                <w:rFonts w:ascii="Calibri" w:hAnsi="Calibri" w:cs="Calibri"/>
              </w:rPr>
              <w:t>Крыши (заполняется по каждому типу крыши)</w:t>
            </w:r>
          </w:p>
        </w:tc>
      </w:tr>
      <w:tr w:rsidR="00BD4B5D" w14:paraId="7253B947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6BEA8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10E2F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крыши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DFA76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25B81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крыши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14217F" w14:textId="77777777" w:rsidR="00BD4B5D" w:rsidRDefault="0018165C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скатная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55E87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крыши.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C4FE1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84DCF02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F7BEA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58ADE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14767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10D31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кровли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7F3E33" w14:textId="77777777" w:rsidR="00BD4B5D" w:rsidRDefault="0018165C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волнистых и полуволнистых асбестоцементных листов (шиферная)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81F56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кровли.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AF835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1B94748C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B60F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0" w:name="Par1165"/>
            <w:bookmarkEnd w:id="10"/>
            <w:r>
              <w:rPr>
                <w:rFonts w:ascii="Calibri" w:hAnsi="Calibri" w:cs="Calibri"/>
              </w:rPr>
              <w:t>Подвал</w:t>
            </w:r>
          </w:p>
        </w:tc>
      </w:tr>
      <w:tr w:rsidR="00BD4B5D" w14:paraId="69D51B69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47DFE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65478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подвала по полу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750E9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BE3BF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подвала по полу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0FE6B2" w14:textId="77777777" w:rsidR="00BD4B5D" w:rsidRDefault="0018165C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872,5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1224B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площадь подвала по полу.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164EA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48F8FAEB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97FC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1" w:name="Par1173"/>
            <w:bookmarkEnd w:id="11"/>
            <w:r>
              <w:rPr>
                <w:rFonts w:ascii="Calibri" w:hAnsi="Calibri" w:cs="Calibri"/>
              </w:rPr>
              <w:t>Мусоропроводы</w:t>
            </w:r>
          </w:p>
        </w:tc>
      </w:tr>
      <w:tr w:rsidR="00BD4B5D" w14:paraId="4D5E35FE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BEF79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2D3D1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мусоропровода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8E528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0112C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мусоропровода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3B5C26" w14:textId="77777777" w:rsidR="00BD4B5D" w:rsidRDefault="00695C54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4B0C8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мусоропровода.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2D428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75CF0FF2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4A425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DFE11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мусоропроводов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CC09B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9EDA0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мусоропроводов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1EF8C3" w14:textId="77777777" w:rsidR="00BD4B5D" w:rsidRDefault="00695C54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3A2FD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общее количество </w:t>
            </w:r>
            <w:r>
              <w:rPr>
                <w:rFonts w:ascii="Calibri" w:hAnsi="Calibri" w:cs="Calibri"/>
              </w:rPr>
              <w:lastRenderedPageBreak/>
              <w:t>мусоропроводов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4A7DF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мусоропроводо</w:t>
            </w:r>
            <w:r>
              <w:rPr>
                <w:rFonts w:ascii="Calibri" w:hAnsi="Calibri" w:cs="Calibri"/>
              </w:rPr>
              <w:lastRenderedPageBreak/>
              <w:t>в</w:t>
            </w:r>
          </w:p>
        </w:tc>
      </w:tr>
      <w:tr w:rsidR="00BD4B5D" w14:paraId="57173549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A39EF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2" w:name="Par1188"/>
            <w:bookmarkEnd w:id="12"/>
            <w:r>
              <w:rPr>
                <w:rFonts w:ascii="Calibri" w:hAnsi="Calibri" w:cs="Calibri"/>
              </w:rPr>
              <w:lastRenderedPageBreak/>
              <w:t>Лифты (заполняется для каждого лифта)</w:t>
            </w:r>
          </w:p>
        </w:tc>
      </w:tr>
      <w:tr w:rsidR="00BD4B5D" w14:paraId="2A78430B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64288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72C7C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674B9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CB334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подъезда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7ADB59" w14:textId="77777777" w:rsidR="00BD4B5D" w:rsidRDefault="00695C54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3DB3C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подъезда, где расположен лифт.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26E05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7204BDF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B0B8B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AB156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60F0D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04AC4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лифта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519B13" w14:textId="77777777" w:rsidR="00BD4B5D" w:rsidRDefault="00695C54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B6F0B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лифта.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3E250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71A26F72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0B964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91340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6C62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6C30B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69E73" w14:textId="77777777" w:rsidR="00BD4B5D" w:rsidRDefault="00695C54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4968C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календарный год ввода лифта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46AE8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5E620D1C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9A52A9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3" w:name="Par1210"/>
            <w:bookmarkEnd w:id="13"/>
            <w:r>
              <w:rPr>
                <w:rFonts w:ascii="Calibri" w:hAnsi="Calibri" w:cs="Calibri"/>
              </w:rPr>
              <w:t>Общедомовые приборы учета (заполняется для каждого прибора учета)</w:t>
            </w:r>
          </w:p>
        </w:tc>
      </w:tr>
      <w:tr w:rsidR="00A922A7" w14:paraId="3660B04A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9DE4C7" w14:textId="77777777" w:rsidR="00A922A7" w:rsidRDefault="0069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5E9EEE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03D504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10025F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37E388" w14:textId="77777777" w:rsidR="00A922A7" w:rsidRDefault="00A922A7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Холодное водоснабжение</w:t>
            </w:r>
          </w:p>
          <w:p w14:paraId="7120BD42" w14:textId="77777777" w:rsidR="000D0819" w:rsidRDefault="000D0819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0979B3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8E9115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0A964396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57E2AC" w14:textId="77777777" w:rsidR="00A922A7" w:rsidRDefault="0001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9FA784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EA5449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B04C7C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731453" w14:textId="77777777" w:rsidR="00A922A7" w:rsidRDefault="00A922A7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DFA7D7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36CE55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5DC34C60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AB8784" w14:textId="77777777" w:rsidR="00A922A7" w:rsidRDefault="0001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7AAB5E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0D1BE0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F33B6A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3B1F94" w14:textId="6B2F721D" w:rsidR="000D0819" w:rsidRDefault="00010BB8" w:rsidP="0001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СВМ-40 № 23007864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377B50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8259FF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14:paraId="3F6D506F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55ED51" w14:textId="77777777" w:rsidR="00A922A7" w:rsidRDefault="0001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7E0496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829EE6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169E11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BADB13" w14:textId="77777777" w:rsidR="00A922A7" w:rsidRDefault="00A922A7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куб.м.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34D21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62D409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14:paraId="32E9C4E7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B39321" w14:textId="77777777" w:rsidR="00A922A7" w:rsidRDefault="0001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204CE8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313AE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86EB48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FCE060" w14:textId="77777777" w:rsidR="00A922A7" w:rsidRDefault="0018165C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01.11</w:t>
            </w:r>
            <w:r w:rsidR="008C65BE">
              <w:rPr>
                <w:rFonts w:ascii="Calibri" w:hAnsi="Calibri" w:cs="Calibri"/>
              </w:rPr>
              <w:t>.2</w:t>
            </w:r>
            <w:r>
              <w:rPr>
                <w:rFonts w:ascii="Calibri" w:hAnsi="Calibri" w:cs="Calibri"/>
              </w:rPr>
              <w:t>010</w:t>
            </w:r>
            <w:r w:rsidR="005D6C00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38BE0F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E0109A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14:paraId="45F7FB10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33AD68" w14:textId="77777777" w:rsidR="00A922A7" w:rsidRDefault="0001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90404D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FFBBCB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D40ADA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B11834" w14:textId="0F595236" w:rsidR="00A922A7" w:rsidRDefault="00010BB8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  <w:r w:rsidR="0018165C">
              <w:rPr>
                <w:rFonts w:ascii="Calibri" w:hAnsi="Calibri" w:cs="Calibri"/>
              </w:rPr>
              <w:t>.05.20</w:t>
            </w:r>
            <w:r>
              <w:rPr>
                <w:rFonts w:ascii="Calibri" w:hAnsi="Calibri" w:cs="Calibri"/>
              </w:rPr>
              <w:t>22</w:t>
            </w:r>
            <w:r w:rsidR="005D6C00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FA468E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7169E3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8C65BE" w14:paraId="7CA97740" w14:textId="77777777" w:rsidTr="008C65BE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6772BC" w14:textId="77777777" w:rsidR="008C65BE" w:rsidRDefault="008C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Общедомовые приборы учета (заполняется для каждого прибора учета)</w:t>
            </w:r>
          </w:p>
        </w:tc>
      </w:tr>
      <w:tr w:rsidR="0051319A" w14:paraId="13E5BB0C" w14:textId="77777777" w:rsidTr="0066726F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50D41B" w14:textId="77777777" w:rsidR="0051319A" w:rsidRDefault="0051319A" w:rsidP="008C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Общедомовые приборы учета (заполняется для каждого прибора учета</w:t>
            </w:r>
          </w:p>
        </w:tc>
      </w:tr>
      <w:tr w:rsidR="008C65BE" w14:paraId="7FC7EB53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45676A" w14:textId="77777777" w:rsidR="008C65BE" w:rsidRDefault="006B3FF8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  <w:r w:rsidR="008C65BE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9D4637" w14:textId="77777777" w:rsidR="008C65BE" w:rsidRDefault="008C65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9B9DCC" w14:textId="77777777" w:rsidR="008C65BE" w:rsidRDefault="008C65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17193" w14:textId="77777777" w:rsidR="008C65BE" w:rsidRDefault="008C65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6F05C5" w14:textId="77777777" w:rsidR="008C65BE" w:rsidRDefault="008C65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горячее водоснабжение</w:t>
            </w:r>
          </w:p>
          <w:p w14:paraId="0D3D2997" w14:textId="77777777" w:rsidR="000D0819" w:rsidRDefault="000D0819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714338" w14:textId="77777777" w:rsidR="008C65BE" w:rsidRDefault="008C65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CB27A" w14:textId="77777777" w:rsidR="008C65BE" w:rsidRDefault="008C65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65BE" w14:paraId="6DE2AD5A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9BDCC5" w14:textId="77777777" w:rsidR="008C65BE" w:rsidRDefault="006B3FF8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  <w:r w:rsidR="008C65BE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7130BA" w14:textId="77777777" w:rsidR="008C65BE" w:rsidRDefault="008C65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67547D" w14:textId="77777777" w:rsidR="008C65BE" w:rsidRDefault="008C65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21489A" w14:textId="77777777" w:rsidR="008C65BE" w:rsidRDefault="008C65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EB2C43" w14:textId="77777777" w:rsidR="008C65BE" w:rsidRDefault="008C65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0DEAE5" w14:textId="77777777" w:rsidR="008C65BE" w:rsidRDefault="008C65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923E4" w14:textId="77777777" w:rsidR="008C65BE" w:rsidRDefault="008C65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65BE" w14:paraId="19335FBD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21597F" w14:textId="77777777" w:rsidR="008C65BE" w:rsidRDefault="006B3FF8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  <w:r w:rsidR="008C65BE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32419" w14:textId="77777777" w:rsidR="008C65BE" w:rsidRDefault="008C65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3C8715" w14:textId="77777777" w:rsidR="008C65BE" w:rsidRDefault="008C65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170CB7" w14:textId="77777777" w:rsidR="008C65BE" w:rsidRDefault="008C65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FAB64" w14:textId="33F352CD" w:rsidR="008C65BE" w:rsidRDefault="000D0819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ВКТ 7</w:t>
            </w:r>
            <w:r w:rsidR="00010BB8">
              <w:rPr>
                <w:rFonts w:ascii="Calibri" w:hAnsi="Calibri" w:cs="Calibri"/>
              </w:rPr>
              <w:t xml:space="preserve"> № 121401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6EC5D1" w14:textId="77777777" w:rsidR="008C65BE" w:rsidRDefault="008C65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A79607" w14:textId="77777777" w:rsidR="008C65BE" w:rsidRDefault="008C65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8C65BE" w14:paraId="4012EB07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EC9D4A" w14:textId="77777777" w:rsidR="008C65BE" w:rsidRDefault="006B3FF8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  <w:r w:rsidR="008C65BE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5B129A" w14:textId="77777777" w:rsidR="008C65BE" w:rsidRDefault="008C65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E554F2" w14:textId="77777777" w:rsidR="008C65BE" w:rsidRDefault="008C65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F887D4" w14:textId="77777777" w:rsidR="008C65BE" w:rsidRDefault="008C65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7FA78A" w14:textId="77777777" w:rsidR="008C65BE" w:rsidRDefault="008C65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куб.м.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4B033E" w14:textId="77777777" w:rsidR="008C65BE" w:rsidRDefault="008C65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C83E82" w14:textId="77777777" w:rsidR="008C65BE" w:rsidRDefault="008C65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8C65BE" w14:paraId="1FF6D4CC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CF314D" w14:textId="77777777" w:rsidR="008C65BE" w:rsidRDefault="006B3FF8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  <w:r w:rsidR="008C65BE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A334EF" w14:textId="77777777" w:rsidR="008C65BE" w:rsidRDefault="008C65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32861E" w14:textId="77777777" w:rsidR="008C65BE" w:rsidRDefault="008C65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50302D" w14:textId="77777777" w:rsidR="008C65BE" w:rsidRDefault="008C65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4EAD0" w14:textId="77777777" w:rsidR="008C65BE" w:rsidRDefault="0018165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22.07.2015</w:t>
            </w:r>
            <w:r w:rsidR="008C65BE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C11DCF" w14:textId="77777777" w:rsidR="008C65BE" w:rsidRDefault="008C65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A14593" w14:textId="77777777" w:rsidR="008C65BE" w:rsidRDefault="008C65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8C65BE" w14:paraId="37AEA6DF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4E5905" w14:textId="77777777" w:rsidR="008C65BE" w:rsidRDefault="006B3FF8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  <w:r w:rsidR="008C65BE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B9F685" w14:textId="77777777" w:rsidR="008C65BE" w:rsidRDefault="008C65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33471F" w14:textId="77777777" w:rsidR="008C65BE" w:rsidRDefault="008C65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3C654D" w14:textId="77777777" w:rsidR="008C65BE" w:rsidRDefault="008C65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070A2D" w14:textId="0F010731" w:rsidR="008C65BE" w:rsidRDefault="00010BB8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  <w:r w:rsidR="0051319A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1</w:t>
            </w:r>
            <w:r w:rsidR="0051319A">
              <w:rPr>
                <w:rFonts w:ascii="Calibri" w:hAnsi="Calibri" w:cs="Calibri"/>
              </w:rPr>
              <w:t>0.20</w:t>
            </w: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1E1399" w14:textId="77777777" w:rsidR="008C65BE" w:rsidRDefault="008C65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календарная дата последней </w:t>
            </w:r>
            <w:r>
              <w:rPr>
                <w:rFonts w:ascii="Calibri" w:hAnsi="Calibri" w:cs="Calibri"/>
              </w:rPr>
              <w:lastRenderedPageBreak/>
              <w:t>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E2B7B5" w14:textId="77777777" w:rsidR="008C65BE" w:rsidRDefault="008C65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прибора учета</w:t>
            </w:r>
          </w:p>
        </w:tc>
      </w:tr>
      <w:tr w:rsidR="00652DDF" w14:paraId="59DF9C98" w14:textId="77777777" w:rsidTr="0066726F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48643" w14:textId="77777777" w:rsidR="00652DDF" w:rsidRDefault="00652DDF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Общедомовые приборы учета (заполняется для каждого прибора учета</w:t>
            </w:r>
          </w:p>
        </w:tc>
      </w:tr>
      <w:tr w:rsidR="0051319A" w14:paraId="356B4941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874E67" w14:textId="77777777" w:rsidR="0051319A" w:rsidRDefault="006B3FF8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  <w:r w:rsidR="0051319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D7C7CB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1892AF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C0188B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7A6597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980436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E6417D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14:paraId="0F6ED245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E60B5E" w14:textId="77777777" w:rsidR="0051319A" w:rsidRDefault="006B3FF8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  <w:r w:rsidR="0051319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4EFD4C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583907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90BB60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71390D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Отсутствует, требуется установка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A68622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749B19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14:paraId="4DD6DF4B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855FC8" w14:textId="77777777" w:rsidR="0051319A" w:rsidRDefault="006B3FF8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  <w:r w:rsidR="0051319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B856C4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E5989C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1C78CD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535265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8CEBB2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3AE101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51319A" w14:paraId="60327A07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412AB8" w14:textId="77777777" w:rsidR="0051319A" w:rsidRDefault="006B3FF8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  <w:r w:rsidR="0051319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10B2F5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AE19DF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237B0A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343894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куб.м.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B48AD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единица </w:t>
            </w:r>
            <w:r>
              <w:rPr>
                <w:rFonts w:ascii="Calibri" w:hAnsi="Calibri" w:cs="Calibri"/>
              </w:rPr>
              <w:lastRenderedPageBreak/>
              <w:t>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CFF68E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при наличии </w:t>
            </w:r>
            <w:r>
              <w:rPr>
                <w:rFonts w:ascii="Calibri" w:hAnsi="Calibri" w:cs="Calibri"/>
              </w:rPr>
              <w:lastRenderedPageBreak/>
              <w:t>прибора учета</w:t>
            </w:r>
          </w:p>
        </w:tc>
      </w:tr>
      <w:tr w:rsidR="0051319A" w14:paraId="0BA4F230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805396" w14:textId="77777777" w:rsidR="0051319A" w:rsidRDefault="006B3FF8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30</w:t>
            </w:r>
            <w:r w:rsidR="0051319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134A54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175221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B69F1D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0327A6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14FEEC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8461B3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51319A" w14:paraId="2D292CC0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BCCF7" w14:textId="77777777" w:rsidR="0051319A" w:rsidRDefault="006B3FF8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  <w:r w:rsidR="0051319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22FC0A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2C0371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8CF0E6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02824A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4D4FD0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FBAD04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652DDF" w14:paraId="51BDAECA" w14:textId="77777777" w:rsidTr="0066726F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A6815E" w14:textId="77777777" w:rsidR="00652DDF" w:rsidRDefault="00652DDF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Общедомовые приборы учета (заполняется для каждого прибора учета</w:t>
            </w:r>
          </w:p>
        </w:tc>
      </w:tr>
      <w:tr w:rsidR="0051319A" w14:paraId="1F82C432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E76BB3" w14:textId="77777777" w:rsidR="0051319A" w:rsidRDefault="006B3FF8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  <w:r w:rsidR="0051319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1B9694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6CA2FA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B52A5D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26E795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8F2901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24D818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14:paraId="273B7226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AD83D5" w14:textId="77777777" w:rsidR="0051319A" w:rsidRDefault="006B3FF8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33</w:t>
            </w:r>
            <w:r w:rsidR="0051319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A78221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3820A7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497977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C5990F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8D8B39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22DB14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14:paraId="42F1D29C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96D43A" w14:textId="77777777" w:rsidR="0051319A" w:rsidRDefault="006B3FF8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  <w:r w:rsidR="0051319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8864A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24C130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143577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53E6B4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интерфейсом передачи данных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C66461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05A0AD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51319A" w14:paraId="288D26B0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97945" w14:textId="77777777" w:rsidR="0051319A" w:rsidRDefault="006B3FF8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  <w:r w:rsidR="0051319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1E3AAA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BD4321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C52BBE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2C014D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кВт/ч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3AA251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71D1E0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51319A" w14:paraId="1D9F4EA7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11FD23" w14:textId="77777777" w:rsidR="0051319A" w:rsidRDefault="006B3FF8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  <w:r w:rsidR="0051319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290155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24D6A5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4B5DB2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5642C4" w14:textId="77777777" w:rsidR="0051319A" w:rsidRDefault="00A33EC3" w:rsidP="00A33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08.07.2011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4C2F85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C7E4BF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51319A" w14:paraId="2D0AF48B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99194A" w14:textId="77777777" w:rsidR="0051319A" w:rsidRDefault="006B3FF8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  <w:r w:rsidR="0051319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6BDD56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170195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A4AD10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900312" w14:textId="77777777" w:rsidR="0051319A" w:rsidRDefault="00A33EC3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30.09.2018.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D2B595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календарная дата последней поверки установленного прибора учета (если проводилась) либо календарная дата замены </w:t>
            </w:r>
            <w:r>
              <w:rPr>
                <w:rFonts w:ascii="Calibri" w:hAnsi="Calibri" w:cs="Calibri"/>
              </w:rPr>
              <w:lastRenderedPageBreak/>
              <w:t>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8D127C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прибора учета</w:t>
            </w:r>
          </w:p>
        </w:tc>
      </w:tr>
      <w:tr w:rsidR="00652DDF" w14:paraId="719A9071" w14:textId="77777777" w:rsidTr="0066726F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5435A4" w14:textId="77777777" w:rsidR="00652DDF" w:rsidRDefault="00652DDF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Общедомовые приборы учета (заполняется для каждого прибора учета</w:t>
            </w:r>
          </w:p>
        </w:tc>
      </w:tr>
      <w:tr w:rsidR="0051319A" w14:paraId="60B22EE5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A44446" w14:textId="77777777" w:rsidR="0051319A" w:rsidRDefault="006B3FF8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  <w:r w:rsidR="0051319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DC09C6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6FAA54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E6113D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3017E5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Отопление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1171A7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41D5C2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14:paraId="3C3E4A73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BDE29B" w14:textId="77777777" w:rsidR="0051319A" w:rsidRDefault="006B3FF8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  <w:r w:rsidR="0051319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AB1EDD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CBD3DC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8B7504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14E8FB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3AA673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104545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14:paraId="0CD7AC43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BAF299" w14:textId="77777777" w:rsidR="0051319A" w:rsidRDefault="006B3FF8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  <w:r w:rsidR="0051319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F9A2BC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E4E742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888440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466AB5" w14:textId="49E3F616" w:rsidR="0051319A" w:rsidRDefault="000D0819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ВКТ 7</w:t>
            </w:r>
            <w:r w:rsidR="00010BB8">
              <w:rPr>
                <w:rFonts w:ascii="Calibri" w:hAnsi="Calibri" w:cs="Calibri"/>
              </w:rPr>
              <w:t xml:space="preserve"> № 1211401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788B54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85ECBB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51319A" w14:paraId="5B4DFB1F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F83026" w14:textId="77777777" w:rsidR="0051319A" w:rsidRDefault="006B3FF8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  <w:r w:rsidR="0051319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5C0947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DCE314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003A86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D212B9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Гкал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2540B7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30698D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51319A" w14:paraId="767C84A2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7B73E" w14:textId="77777777" w:rsidR="0051319A" w:rsidRDefault="006B3FF8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  <w:r w:rsidR="0051319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2D9D58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F9E7F2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42AD8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2C8B18" w14:textId="77777777" w:rsidR="0051319A" w:rsidRDefault="00A33EC3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22.07.2015</w:t>
            </w:r>
            <w:r w:rsidR="0051319A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E0DD66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календарная дата ввода прибора учета в </w:t>
            </w:r>
            <w:r>
              <w:rPr>
                <w:rFonts w:ascii="Calibri" w:hAnsi="Calibri" w:cs="Calibri"/>
              </w:rPr>
              <w:lastRenderedPageBreak/>
              <w:t>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9A8F69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прибора учета</w:t>
            </w:r>
          </w:p>
        </w:tc>
      </w:tr>
      <w:tr w:rsidR="0051319A" w14:paraId="31C32960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944B9" w14:textId="77777777" w:rsidR="0051319A" w:rsidRDefault="006B3FF8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  <w:r w:rsidR="0051319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CE2912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0A9CC2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2CBD2E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626D78" w14:textId="78E1DC8F" w:rsidR="0051319A" w:rsidRDefault="00010BB8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  <w:r w:rsidR="0034035A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1</w:t>
            </w:r>
            <w:r w:rsidR="0034035A">
              <w:rPr>
                <w:rFonts w:ascii="Calibri" w:hAnsi="Calibri" w:cs="Calibri"/>
              </w:rPr>
              <w:t>0</w:t>
            </w:r>
            <w:r w:rsidR="0051319A">
              <w:rPr>
                <w:rFonts w:ascii="Calibri" w:hAnsi="Calibri" w:cs="Calibri"/>
              </w:rPr>
              <w:t>.20</w:t>
            </w:r>
            <w:r>
              <w:rPr>
                <w:rFonts w:ascii="Calibri" w:hAnsi="Calibri" w:cs="Calibri"/>
              </w:rPr>
              <w:t>22</w:t>
            </w:r>
            <w:r w:rsidR="0051319A">
              <w:rPr>
                <w:rFonts w:ascii="Calibri" w:hAnsi="Calibri" w:cs="Calibri"/>
              </w:rPr>
              <w:t>/-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0E73AD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78A0F1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34035A" w14:paraId="39E60426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1709F7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4" w:name="Par1253"/>
            <w:bookmarkEnd w:id="14"/>
            <w:r>
              <w:rPr>
                <w:rFonts w:ascii="Calibri" w:hAnsi="Calibri" w:cs="Calibri"/>
              </w:rPr>
              <w:t>Система электроснабжения</w:t>
            </w:r>
          </w:p>
        </w:tc>
      </w:tr>
      <w:tr w:rsidR="0034035A" w14:paraId="21A0EF11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3A0138" w14:textId="77777777" w:rsidR="0034035A" w:rsidRDefault="006B3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  <w:r w:rsidR="0034035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4D8BE5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электроснабжения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FCC621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49B63B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электроснабжения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E0D1E5" w14:textId="77777777" w:rsidR="0034035A" w:rsidRDefault="0034035A" w:rsidP="00D6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E11D93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электроснабжения.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387302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14:paraId="46EA4C5A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0022C3" w14:textId="77777777" w:rsidR="0034035A" w:rsidRDefault="006B3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  <w:r w:rsidR="0034035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426689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вводов в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646B7E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7C6C74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вводов в дом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9A60" w14:textId="77777777" w:rsidR="0034035A" w:rsidRDefault="0034035A" w:rsidP="00D6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840EA5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общее количество вводов в многоквартирный дом по системе </w:t>
            </w:r>
            <w:r>
              <w:rPr>
                <w:rFonts w:ascii="Calibri" w:hAnsi="Calibri" w:cs="Calibri"/>
              </w:rPr>
              <w:lastRenderedPageBreak/>
              <w:t>электроснабжения.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32AB81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14:paraId="3B82012C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800664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5" w:name="Par1268"/>
            <w:bookmarkEnd w:id="15"/>
            <w:r>
              <w:rPr>
                <w:rFonts w:ascii="Calibri" w:hAnsi="Calibri" w:cs="Calibri"/>
              </w:rPr>
              <w:t>Система теплоснабжения</w:t>
            </w:r>
          </w:p>
        </w:tc>
      </w:tr>
      <w:tr w:rsidR="0034035A" w14:paraId="2633BFFD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73BC78" w14:textId="77777777" w:rsidR="0034035A" w:rsidRDefault="006B3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  <w:r w:rsidR="0034035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20602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теплоснабжения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7D6055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E55C0C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теплоснабжения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08F08E" w14:textId="77777777" w:rsidR="0034035A" w:rsidRDefault="0034035A" w:rsidP="00D6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017145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теплоснабжения.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633D4F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14:paraId="38502F83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5920E8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6" w:name="Par1276"/>
            <w:bookmarkEnd w:id="16"/>
            <w:r>
              <w:rPr>
                <w:rFonts w:ascii="Calibri" w:hAnsi="Calibri" w:cs="Calibri"/>
              </w:rPr>
              <w:t>Система горячего водоснабжения</w:t>
            </w:r>
          </w:p>
        </w:tc>
      </w:tr>
      <w:tr w:rsidR="0034035A" w14:paraId="68BC7928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3B7626" w14:textId="77777777" w:rsidR="0034035A" w:rsidRDefault="006B3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  <w:r w:rsidR="0034035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308D89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горячего водоснабжения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B292D1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B731CC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горячего водоснабжения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FE18BB" w14:textId="77777777" w:rsidR="0034035A" w:rsidRDefault="0034035A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078B90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горячего водоснабжения.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81CDAF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14:paraId="65EEC033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80D16B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7" w:name="Par1284"/>
            <w:bookmarkEnd w:id="17"/>
            <w:r>
              <w:rPr>
                <w:rFonts w:ascii="Calibri" w:hAnsi="Calibri" w:cs="Calibri"/>
              </w:rPr>
              <w:t>Система холодного водоснабжения</w:t>
            </w:r>
          </w:p>
        </w:tc>
      </w:tr>
      <w:tr w:rsidR="0034035A" w14:paraId="03EE6F80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504590" w14:textId="77777777" w:rsidR="0034035A" w:rsidRDefault="006B3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  <w:r w:rsidR="0034035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896169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холодного водоснабжения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6AA02E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8FF6E6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холодного водоснабжения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FFCEDC" w14:textId="77777777" w:rsidR="0034035A" w:rsidRDefault="0034035A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AFD120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холодного водоснабжения.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F66E33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14:paraId="20386DCA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383439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8" w:name="Par1292"/>
            <w:bookmarkEnd w:id="18"/>
            <w:r>
              <w:rPr>
                <w:rFonts w:ascii="Calibri" w:hAnsi="Calibri" w:cs="Calibri"/>
              </w:rPr>
              <w:t>Система водоотведения</w:t>
            </w:r>
          </w:p>
        </w:tc>
      </w:tr>
      <w:tr w:rsidR="0034035A" w14:paraId="27B265BC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D89442" w14:textId="77777777" w:rsidR="0034035A" w:rsidRDefault="006B3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  <w:r w:rsidR="0034035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BC7275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водоотведения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7FBB1C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39FB62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водоотведения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6DD31D" w14:textId="77777777" w:rsidR="0034035A" w:rsidRDefault="0034035A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48EAAF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водоотведения.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600BD2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14:paraId="2BC9C2DD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F5AD1A" w14:textId="77777777" w:rsidR="0034035A" w:rsidRDefault="006B3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  <w:r w:rsidR="0034035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FE5CB7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выгребных 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37C102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F4431E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выгребных ям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BFA41F" w14:textId="77777777" w:rsidR="0034035A" w:rsidRDefault="0034035A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отсутствуют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082B60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общий объем выгребных ям в </w:t>
            </w:r>
            <w:r>
              <w:rPr>
                <w:rFonts w:ascii="Calibri" w:hAnsi="Calibri" w:cs="Calibri"/>
              </w:rPr>
              <w:lastRenderedPageBreak/>
              <w:t>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74F438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выгребных ям</w:t>
            </w:r>
          </w:p>
        </w:tc>
      </w:tr>
      <w:tr w:rsidR="0034035A" w14:paraId="606BF07A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456CCD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9" w:name="Par1307"/>
            <w:bookmarkEnd w:id="19"/>
            <w:r>
              <w:rPr>
                <w:rFonts w:ascii="Calibri" w:hAnsi="Calibri" w:cs="Calibri"/>
              </w:rPr>
              <w:t>Система газоснабжения</w:t>
            </w:r>
          </w:p>
        </w:tc>
      </w:tr>
      <w:tr w:rsidR="0034035A" w14:paraId="108A6F5D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F569D7" w14:textId="77777777" w:rsidR="0034035A" w:rsidRDefault="006B3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  <w:r w:rsidR="0034035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EA17B4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газоснабжения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9C0985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25DE79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газоснабжения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D4B9C6" w14:textId="77777777" w:rsidR="0034035A" w:rsidRDefault="0034035A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E7B779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газоснабжения.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766EEE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14:paraId="6B24084B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DF0087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0" w:name="Par1315"/>
            <w:bookmarkEnd w:id="20"/>
            <w:r>
              <w:rPr>
                <w:rFonts w:ascii="Calibri" w:hAnsi="Calibri" w:cs="Calibri"/>
              </w:rPr>
              <w:t>Система вентиляции</w:t>
            </w:r>
          </w:p>
        </w:tc>
      </w:tr>
      <w:tr w:rsidR="0034035A" w14:paraId="5B1F48D4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5F0980" w14:textId="77777777" w:rsidR="0034035A" w:rsidRDefault="006B3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  <w:r w:rsidR="0034035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FC4ED7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вентиляции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6951B1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6FC6FF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вентиляции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31FA5B" w14:textId="77777777" w:rsidR="0034035A" w:rsidRDefault="00A33EC3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Приточно-вытяжная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5E471B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вентиляции.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DAACAD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14:paraId="7979C418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39E101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1" w:name="Par1323"/>
            <w:bookmarkEnd w:id="21"/>
            <w:r>
              <w:rPr>
                <w:rFonts w:ascii="Calibri" w:hAnsi="Calibri" w:cs="Calibri"/>
              </w:rPr>
              <w:t>Система пожаротушения</w:t>
            </w:r>
          </w:p>
        </w:tc>
      </w:tr>
      <w:tr w:rsidR="0034035A" w14:paraId="55DEB7FC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64B9AA" w14:textId="77777777" w:rsidR="0034035A" w:rsidRDefault="006B3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  <w:r w:rsidR="0034035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38CCA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пожаротушения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AD2003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B1EBE2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пожаротушения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B2F9F2" w14:textId="77777777" w:rsidR="0034035A" w:rsidRDefault="0034035A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отсутствуют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2B7F45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пожаротушения.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BE6969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14:paraId="64C4DD1B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452C64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2" w:name="Par1331"/>
            <w:bookmarkEnd w:id="22"/>
            <w:r>
              <w:rPr>
                <w:rFonts w:ascii="Calibri" w:hAnsi="Calibri" w:cs="Calibri"/>
              </w:rPr>
              <w:t>Система водостоков</w:t>
            </w:r>
          </w:p>
        </w:tc>
      </w:tr>
      <w:tr w:rsidR="0034035A" w14:paraId="527B8ADB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633A69" w14:textId="77777777" w:rsidR="0034035A" w:rsidRDefault="006B3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  <w:r w:rsidR="0034035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C4B3AC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водостоков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2DAC1F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30E48C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водостоков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BCAD0C" w14:textId="77777777" w:rsidR="0034035A" w:rsidRDefault="00A33EC3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Наружный</w:t>
            </w:r>
            <w:r w:rsidR="0034035A">
              <w:rPr>
                <w:rFonts w:ascii="Calibri" w:hAnsi="Calibri" w:cs="Calibri"/>
              </w:rPr>
              <w:t xml:space="preserve"> водосток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476533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водостоков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022614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14:paraId="31BCBF4B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8AD93C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3" w:name="Par1339"/>
            <w:bookmarkEnd w:id="23"/>
            <w:r>
              <w:rPr>
                <w:rFonts w:ascii="Calibri" w:hAnsi="Calibri" w:cs="Calibri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34035A" w14:paraId="620439F6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037AB0" w14:textId="77777777" w:rsidR="0034035A" w:rsidRDefault="006B3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  <w:r w:rsidR="0034035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866EA1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оборудования/конструктивного элемента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4EF545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244FBA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оборудования/конструктивного элемента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136F7C" w14:textId="77777777" w:rsidR="0034035A" w:rsidRDefault="0034035A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A8A484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иного оборудования или конструктивного элемента.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BC25D6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14:paraId="149AFE7A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308D8C" w14:textId="77777777" w:rsidR="0034035A" w:rsidRDefault="006B3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56</w:t>
            </w:r>
            <w:r w:rsidR="0034035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B3255F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ADB4D4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FF2B04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2217FC" w14:textId="77777777" w:rsidR="0034035A" w:rsidRDefault="0034035A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FF0F16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описание иного оборудования/конструктивного элемента.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2B873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описания дополнительного оборудования/конструктивного элемента</w:t>
            </w:r>
          </w:p>
        </w:tc>
      </w:tr>
    </w:tbl>
    <w:p w14:paraId="19215AFA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FABD554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BD4B5D" w:rsidSect="003B035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643BE" w14:textId="77777777" w:rsidR="0042633D" w:rsidRDefault="0042633D" w:rsidP="009152F1">
      <w:pPr>
        <w:spacing w:after="0" w:line="240" w:lineRule="auto"/>
      </w:pPr>
      <w:r>
        <w:separator/>
      </w:r>
    </w:p>
  </w:endnote>
  <w:endnote w:type="continuationSeparator" w:id="0">
    <w:p w14:paraId="0B069F74" w14:textId="77777777" w:rsidR="0042633D" w:rsidRDefault="0042633D" w:rsidP="0091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35999" w14:textId="77777777" w:rsidR="0042633D" w:rsidRDefault="0042633D" w:rsidP="009152F1">
      <w:pPr>
        <w:spacing w:after="0" w:line="240" w:lineRule="auto"/>
      </w:pPr>
      <w:r>
        <w:separator/>
      </w:r>
    </w:p>
  </w:footnote>
  <w:footnote w:type="continuationSeparator" w:id="0">
    <w:p w14:paraId="47A8737C" w14:textId="77777777" w:rsidR="0042633D" w:rsidRDefault="0042633D" w:rsidP="009152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B5D"/>
    <w:rsid w:val="00010BB8"/>
    <w:rsid w:val="000132E3"/>
    <w:rsid w:val="00082C33"/>
    <w:rsid w:val="000A2BE6"/>
    <w:rsid w:val="000B37E6"/>
    <w:rsid w:val="000D0819"/>
    <w:rsid w:val="00102764"/>
    <w:rsid w:val="001171AD"/>
    <w:rsid w:val="00153D4C"/>
    <w:rsid w:val="00177A3C"/>
    <w:rsid w:val="0018165C"/>
    <w:rsid w:val="001B202F"/>
    <w:rsid w:val="00242FBF"/>
    <w:rsid w:val="00245335"/>
    <w:rsid w:val="0028125E"/>
    <w:rsid w:val="00297664"/>
    <w:rsid w:val="002E3625"/>
    <w:rsid w:val="00333AFE"/>
    <w:rsid w:val="0034035A"/>
    <w:rsid w:val="00357079"/>
    <w:rsid w:val="003837B3"/>
    <w:rsid w:val="003A48CC"/>
    <w:rsid w:val="003B0353"/>
    <w:rsid w:val="003F26D7"/>
    <w:rsid w:val="0042633D"/>
    <w:rsid w:val="004E77A7"/>
    <w:rsid w:val="0051319A"/>
    <w:rsid w:val="005A49B8"/>
    <w:rsid w:val="005D6C00"/>
    <w:rsid w:val="00652DDF"/>
    <w:rsid w:val="0066726F"/>
    <w:rsid w:val="0069349F"/>
    <w:rsid w:val="00695C54"/>
    <w:rsid w:val="006B3FF8"/>
    <w:rsid w:val="00794B48"/>
    <w:rsid w:val="00846082"/>
    <w:rsid w:val="008512EA"/>
    <w:rsid w:val="0085669A"/>
    <w:rsid w:val="00894885"/>
    <w:rsid w:val="008A30A5"/>
    <w:rsid w:val="008A3426"/>
    <w:rsid w:val="008A529F"/>
    <w:rsid w:val="008C65BE"/>
    <w:rsid w:val="008E496B"/>
    <w:rsid w:val="00900343"/>
    <w:rsid w:val="009152F1"/>
    <w:rsid w:val="009264F2"/>
    <w:rsid w:val="00957853"/>
    <w:rsid w:val="00960955"/>
    <w:rsid w:val="00A33EC3"/>
    <w:rsid w:val="00A64C1B"/>
    <w:rsid w:val="00A922A7"/>
    <w:rsid w:val="00A96637"/>
    <w:rsid w:val="00AD45B2"/>
    <w:rsid w:val="00AE2A7C"/>
    <w:rsid w:val="00B0753B"/>
    <w:rsid w:val="00B2770D"/>
    <w:rsid w:val="00B40C5B"/>
    <w:rsid w:val="00BD4B5D"/>
    <w:rsid w:val="00C36AFA"/>
    <w:rsid w:val="00C40958"/>
    <w:rsid w:val="00C84D36"/>
    <w:rsid w:val="00D568FD"/>
    <w:rsid w:val="00D6526E"/>
    <w:rsid w:val="00DA104E"/>
    <w:rsid w:val="00DA2F8E"/>
    <w:rsid w:val="00DC218E"/>
    <w:rsid w:val="00DD6BC1"/>
    <w:rsid w:val="00E42B29"/>
    <w:rsid w:val="00F04E19"/>
    <w:rsid w:val="00F25DA9"/>
    <w:rsid w:val="00F31BE5"/>
    <w:rsid w:val="00F63BE4"/>
    <w:rsid w:val="00F73DC3"/>
    <w:rsid w:val="00FB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6DFA4"/>
  <w15:docId w15:val="{C374BB2A-7EBE-4E7D-A8A5-692E7ED1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15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52F1"/>
  </w:style>
  <w:style w:type="paragraph" w:styleId="a5">
    <w:name w:val="footer"/>
    <w:basedOn w:val="a"/>
    <w:link w:val="a6"/>
    <w:uiPriority w:val="99"/>
    <w:semiHidden/>
    <w:unhideWhenUsed/>
    <w:rsid w:val="00915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5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F9AD5E73DA793DAEFD79EE4AEF301B5C5B2F66AA58F06D8883371BFC31E1DC2C6A7C6F123D723162n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F9AD5E73DA793DAEFD79EE4AEF301B5C5D2A66A051F06D8883371BFC31E1DC2C6A7C6C1663nB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CE363-7EF4-4B4E-9A50-4F1DD21A6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26</Pages>
  <Words>2759</Words>
  <Characters>15729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пользователь</cp:lastModifiedBy>
  <cp:revision>36</cp:revision>
  <dcterms:created xsi:type="dcterms:W3CDTF">2015-05-27T09:39:00Z</dcterms:created>
  <dcterms:modified xsi:type="dcterms:W3CDTF">2020-10-19T06:51:00Z</dcterms:modified>
</cp:coreProperties>
</file>